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7723" w14:textId="0B9F267B" w:rsidR="005D2256" w:rsidRDefault="008A6F4D" w:rsidP="00B00832">
      <w:pPr>
        <w:bidi/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68480" behindDoc="1" locked="0" layoutInCell="1" allowOverlap="1" wp14:anchorId="7393ED3C" wp14:editId="1EF4E319">
            <wp:simplePos x="0" y="0"/>
            <wp:positionH relativeFrom="page">
              <wp:align>right</wp:align>
            </wp:positionH>
            <wp:positionV relativeFrom="paragraph">
              <wp:posOffset>-151765</wp:posOffset>
            </wp:positionV>
            <wp:extent cx="7753350" cy="10020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هلیا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8C3E8" w14:textId="7ADDAF3F" w:rsidR="00BA4273" w:rsidRDefault="00BA4273" w:rsidP="00BA4273">
      <w:pPr>
        <w:bidi/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2731"/>
        <w:bidiVisual/>
        <w:tblW w:w="0" w:type="auto"/>
        <w:tblLook w:val="04A0" w:firstRow="1" w:lastRow="0" w:firstColumn="1" w:lastColumn="0" w:noHBand="0" w:noVBand="1"/>
      </w:tblPr>
      <w:tblGrid>
        <w:gridCol w:w="1317"/>
        <w:gridCol w:w="1633"/>
        <w:gridCol w:w="1701"/>
        <w:gridCol w:w="1559"/>
        <w:gridCol w:w="2955"/>
        <w:gridCol w:w="45"/>
        <w:gridCol w:w="1252"/>
      </w:tblGrid>
      <w:tr w:rsidR="0056756C" w14:paraId="3F2CF977" w14:textId="77777777" w:rsidTr="0056756C">
        <w:trPr>
          <w:trHeight w:val="351"/>
        </w:trPr>
        <w:tc>
          <w:tcPr>
            <w:tcW w:w="10462" w:type="dxa"/>
            <w:gridSpan w:val="7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00A11847" w14:textId="77777777" w:rsidR="0056756C" w:rsidRPr="009F60A1" w:rsidRDefault="0056756C" w:rsidP="0056756C">
            <w:pPr>
              <w:bidi/>
              <w:jc w:val="center"/>
              <w:rPr>
                <w:rFonts w:eastAsiaTheme="minorEastAsia" w:cs="B Titr"/>
                <w:b/>
                <w:bCs/>
                <w:color w:val="FF0000"/>
                <w:sz w:val="20"/>
                <w:szCs w:val="20"/>
                <w:rtl/>
              </w:rPr>
            </w:pPr>
            <w:r w:rsidRPr="009F60A1">
              <w:rPr>
                <w:rFonts w:eastAsiaTheme="minorEastAsia" w:cs="B Titr" w:hint="cs"/>
                <w:b/>
                <w:bCs/>
                <w:color w:val="FF0000"/>
                <w:sz w:val="20"/>
                <w:szCs w:val="20"/>
                <w:rtl/>
              </w:rPr>
              <w:t>سه شب</w:t>
            </w:r>
          </w:p>
        </w:tc>
      </w:tr>
      <w:tr w:rsidR="0056756C" w14:paraId="12252522" w14:textId="77777777" w:rsidTr="0056756C">
        <w:trPr>
          <w:trHeight w:val="263"/>
        </w:trPr>
        <w:tc>
          <w:tcPr>
            <w:tcW w:w="1317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3B6B2160" w14:textId="77777777" w:rsidR="0056756C" w:rsidRPr="009F60A1" w:rsidRDefault="0056756C" w:rsidP="0056756C">
            <w:pPr>
              <w:bidi/>
              <w:jc w:val="center"/>
              <w:rPr>
                <w:rFonts w:eastAsiaTheme="minorEastAsia" w:cs="B Titr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F60A1">
              <w:rPr>
                <w:rFonts w:eastAsiaTheme="minorEastAsia" w:cs="B Titr" w:hint="cs"/>
                <w:b/>
                <w:bCs/>
                <w:color w:val="FFFFFF" w:themeColor="background1"/>
                <w:sz w:val="20"/>
                <w:szCs w:val="20"/>
                <w:rtl/>
              </w:rPr>
              <w:t>تاریخ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2F5496" w:themeFill="accent1" w:themeFillShade="BF"/>
            <w:vAlign w:val="center"/>
          </w:tcPr>
          <w:p w14:paraId="17EC2855" w14:textId="77777777" w:rsidR="0056756C" w:rsidRPr="009F60A1" w:rsidRDefault="0056756C" w:rsidP="0056756C">
            <w:pPr>
              <w:bidi/>
              <w:jc w:val="center"/>
              <w:rPr>
                <w:rFonts w:eastAsiaTheme="minorEastAsia" w:cs="B Titr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F60A1">
              <w:rPr>
                <w:rFonts w:eastAsiaTheme="minorEastAsia" w:cs="B Titr" w:hint="cs"/>
                <w:b/>
                <w:bCs/>
                <w:color w:val="FFFFFF" w:themeColor="background1"/>
                <w:sz w:val="20"/>
                <w:szCs w:val="20"/>
                <w:rtl/>
              </w:rPr>
              <w:t>دو تخته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2F5496" w:themeFill="accent1" w:themeFillShade="BF"/>
            <w:vAlign w:val="center"/>
          </w:tcPr>
          <w:p w14:paraId="59D41128" w14:textId="77777777" w:rsidR="0056756C" w:rsidRPr="009F60A1" w:rsidRDefault="0056756C" w:rsidP="0056756C">
            <w:pPr>
              <w:bidi/>
              <w:jc w:val="center"/>
              <w:rPr>
                <w:rFonts w:eastAsiaTheme="minorEastAsia" w:cs="B Titr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F60A1">
              <w:rPr>
                <w:rFonts w:eastAsiaTheme="minorEastAsia" w:cs="B Titr" w:hint="cs"/>
                <w:b/>
                <w:bCs/>
                <w:color w:val="FFFFFF" w:themeColor="background1"/>
                <w:sz w:val="20"/>
                <w:szCs w:val="20"/>
                <w:rtl/>
              </w:rPr>
              <w:t>سه تخته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2F5496" w:themeFill="accent1" w:themeFillShade="BF"/>
            <w:vAlign w:val="center"/>
          </w:tcPr>
          <w:p w14:paraId="37A301ED" w14:textId="77777777" w:rsidR="0056756C" w:rsidRPr="009F60A1" w:rsidRDefault="0056756C" w:rsidP="0056756C">
            <w:pPr>
              <w:bidi/>
              <w:jc w:val="center"/>
              <w:rPr>
                <w:rFonts w:eastAsiaTheme="minorEastAsia" w:cs="B Titr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F60A1">
              <w:rPr>
                <w:rFonts w:eastAsiaTheme="minorEastAsia" w:cs="B Titr" w:hint="cs"/>
                <w:b/>
                <w:bCs/>
                <w:color w:val="FFFFFF" w:themeColor="background1"/>
                <w:sz w:val="20"/>
                <w:szCs w:val="20"/>
                <w:rtl/>
              </w:rPr>
              <w:t>چهار تخته</w:t>
            </w:r>
          </w:p>
        </w:tc>
        <w:tc>
          <w:tcPr>
            <w:tcW w:w="29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038DA523" w14:textId="77777777" w:rsidR="0056756C" w:rsidRPr="009F60A1" w:rsidRDefault="0056756C" w:rsidP="0056756C">
            <w:pPr>
              <w:bidi/>
              <w:jc w:val="center"/>
              <w:rPr>
                <w:rFonts w:eastAsiaTheme="minorEastAsia" w:cs="B Titr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F60A1">
              <w:rPr>
                <w:rFonts w:eastAsiaTheme="minorEastAsia" w:cs="B Titr" w:hint="cs"/>
                <w:b/>
                <w:bCs/>
                <w:color w:val="FFFFFF" w:themeColor="background1"/>
                <w:sz w:val="20"/>
                <w:szCs w:val="20"/>
                <w:rtl/>
              </w:rPr>
              <w:t>سوئیت یکخوابه 4 نفره</w:t>
            </w:r>
          </w:p>
        </w:tc>
        <w:tc>
          <w:tcPr>
            <w:tcW w:w="12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2F5496" w:themeFill="accent1" w:themeFillShade="BF"/>
            <w:vAlign w:val="center"/>
          </w:tcPr>
          <w:p w14:paraId="6C04E07E" w14:textId="77777777" w:rsidR="0056756C" w:rsidRPr="009F60A1" w:rsidRDefault="0056756C" w:rsidP="0056756C">
            <w:pPr>
              <w:bidi/>
              <w:jc w:val="center"/>
              <w:rPr>
                <w:rFonts w:eastAsiaTheme="minorEastAsia" w:cs="B Titr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eastAsiaTheme="minorEastAsia" w:cs="B Titr" w:hint="cs"/>
                <w:b/>
                <w:bCs/>
                <w:color w:val="FFFFFF" w:themeColor="background1"/>
                <w:sz w:val="20"/>
                <w:szCs w:val="20"/>
                <w:rtl/>
              </w:rPr>
              <w:t>2تا 5 سال</w:t>
            </w:r>
          </w:p>
        </w:tc>
      </w:tr>
      <w:tr w:rsidR="0056756C" w14:paraId="70F12DD3" w14:textId="77777777" w:rsidTr="0056756C">
        <w:trPr>
          <w:trHeight w:val="156"/>
        </w:trPr>
        <w:tc>
          <w:tcPr>
            <w:tcW w:w="1317" w:type="dxa"/>
            <w:tcBorders>
              <w:top w:val="double" w:sz="4" w:space="0" w:color="auto"/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360E376F" w14:textId="77777777" w:rsidR="0056756C" w:rsidRPr="00171F93" w:rsidRDefault="0056756C" w:rsidP="0056756C">
            <w:pPr>
              <w:bidi/>
              <w:jc w:val="center"/>
              <w:rPr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171F93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26-29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5A716BFF" w14:textId="77777777" w:rsidR="0056756C" w:rsidRPr="009E19D6" w:rsidRDefault="0056756C" w:rsidP="005675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1320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4C490B33" w14:textId="77777777" w:rsidR="0056756C" w:rsidRPr="009E19D6" w:rsidRDefault="0056756C" w:rsidP="005675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1250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293F7D25" w14:textId="77777777" w:rsidR="0056756C" w:rsidRPr="009E19D6" w:rsidRDefault="0056756C" w:rsidP="005675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1150</w:t>
            </w:r>
          </w:p>
        </w:tc>
        <w:tc>
          <w:tcPr>
            <w:tcW w:w="2955" w:type="dxa"/>
            <w:tcBorders>
              <w:top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B0B136" w14:textId="77777777" w:rsidR="0056756C" w:rsidRPr="009E19D6" w:rsidRDefault="0056756C" w:rsidP="005675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1100</w:t>
            </w:r>
          </w:p>
        </w:tc>
        <w:tc>
          <w:tcPr>
            <w:tcW w:w="1297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D9E2F3" w:themeFill="accent1" w:themeFillTint="33"/>
            <w:vAlign w:val="center"/>
          </w:tcPr>
          <w:p w14:paraId="2C8B2402" w14:textId="77777777" w:rsidR="0056756C" w:rsidRPr="009E19D6" w:rsidRDefault="0056756C" w:rsidP="0056756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800</w:t>
            </w:r>
          </w:p>
        </w:tc>
      </w:tr>
      <w:tr w:rsidR="0056756C" w14:paraId="3E84BCBE" w14:textId="77777777" w:rsidTr="0056756C">
        <w:trPr>
          <w:trHeight w:val="310"/>
        </w:trPr>
        <w:tc>
          <w:tcPr>
            <w:tcW w:w="1317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6F77F455" w14:textId="77777777" w:rsidR="0056756C" w:rsidRPr="00171F93" w:rsidRDefault="0056756C" w:rsidP="0056756C">
            <w:pPr>
              <w:bidi/>
              <w:jc w:val="center"/>
              <w:rPr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171F93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27-01</w:t>
            </w:r>
          </w:p>
        </w:tc>
        <w:tc>
          <w:tcPr>
            <w:tcW w:w="1633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67E5444F" w14:textId="11E9AD1B" w:rsidR="0056756C" w:rsidRPr="009E19D6" w:rsidRDefault="00980A4B" w:rsidP="005675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17A6609" w14:textId="0517C974" w:rsidR="0056756C" w:rsidRPr="009E19D6" w:rsidRDefault="00980A4B" w:rsidP="005675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1600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FA95138" w14:textId="577CC88A" w:rsidR="0056756C" w:rsidRPr="009E19D6" w:rsidRDefault="00980A4B" w:rsidP="005675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1575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9DA50B" w14:textId="38766433" w:rsidR="0056756C" w:rsidRPr="009E19D6" w:rsidRDefault="00980A4B" w:rsidP="005675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D9E2F3" w:themeFill="accent1" w:themeFillTint="33"/>
            <w:vAlign w:val="center"/>
          </w:tcPr>
          <w:p w14:paraId="73D14659" w14:textId="77777777" w:rsidR="0056756C" w:rsidRPr="009E19D6" w:rsidRDefault="0056756C" w:rsidP="0056756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1000</w:t>
            </w:r>
          </w:p>
        </w:tc>
      </w:tr>
      <w:tr w:rsidR="00980A4B" w14:paraId="28FD6400" w14:textId="77777777" w:rsidTr="001F6F6E">
        <w:tc>
          <w:tcPr>
            <w:tcW w:w="1317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05499AF8" w14:textId="77777777" w:rsidR="00980A4B" w:rsidRPr="00171F93" w:rsidRDefault="00980A4B" w:rsidP="00980A4B">
            <w:pPr>
              <w:bidi/>
              <w:jc w:val="center"/>
              <w:rPr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171F93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29-03</w:t>
            </w:r>
          </w:p>
        </w:tc>
        <w:tc>
          <w:tcPr>
            <w:tcW w:w="1633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73CADCAE" w14:textId="6C8948AB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880EF14" w14:textId="7C7439AC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1600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560B373" w14:textId="478C2E60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1575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D10CCF" w14:textId="7B1252A0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D9E2F3" w:themeFill="accent1" w:themeFillTint="33"/>
          </w:tcPr>
          <w:p w14:paraId="23E5265C" w14:textId="65D4487E" w:rsidR="00980A4B" w:rsidRPr="009E19D6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45B1E">
              <w:rPr>
                <w:rFonts w:cs="B Nazanin" w:hint="cs"/>
                <w:b/>
                <w:bCs/>
                <w:sz w:val="26"/>
                <w:szCs w:val="26"/>
                <w:rtl/>
              </w:rPr>
              <w:t>1000</w:t>
            </w:r>
          </w:p>
        </w:tc>
      </w:tr>
      <w:tr w:rsidR="00980A4B" w14:paraId="63579583" w14:textId="77777777" w:rsidTr="001F6F6E">
        <w:tc>
          <w:tcPr>
            <w:tcW w:w="1317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1BF21FE8" w14:textId="77777777" w:rsidR="00980A4B" w:rsidRPr="00171F93" w:rsidRDefault="00980A4B" w:rsidP="00980A4B">
            <w:pPr>
              <w:bidi/>
              <w:jc w:val="center"/>
              <w:rPr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171F93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01-04</w:t>
            </w:r>
          </w:p>
        </w:tc>
        <w:tc>
          <w:tcPr>
            <w:tcW w:w="1633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32BEBAD5" w14:textId="48C790C0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A125605" w14:textId="1140E101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1600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C7AD317" w14:textId="296BD8A6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1575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00C197" w14:textId="5A31D906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D9E2F3" w:themeFill="accent1" w:themeFillTint="33"/>
          </w:tcPr>
          <w:p w14:paraId="3B0FAC73" w14:textId="10C8E9A2" w:rsidR="00980A4B" w:rsidRPr="009E19D6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45B1E">
              <w:rPr>
                <w:rFonts w:cs="B Nazanin" w:hint="cs"/>
                <w:b/>
                <w:bCs/>
                <w:sz w:val="26"/>
                <w:szCs w:val="26"/>
                <w:rtl/>
              </w:rPr>
              <w:t>1000</w:t>
            </w:r>
          </w:p>
        </w:tc>
      </w:tr>
      <w:tr w:rsidR="00980A4B" w14:paraId="623E0171" w14:textId="77777777" w:rsidTr="001F6F6E">
        <w:tc>
          <w:tcPr>
            <w:tcW w:w="1317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320FA559" w14:textId="77777777" w:rsidR="00980A4B" w:rsidRPr="00171F93" w:rsidRDefault="00980A4B" w:rsidP="00980A4B">
            <w:pPr>
              <w:bidi/>
              <w:jc w:val="center"/>
              <w:rPr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171F93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02-05</w:t>
            </w:r>
          </w:p>
        </w:tc>
        <w:tc>
          <w:tcPr>
            <w:tcW w:w="1633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1D470A3F" w14:textId="00789049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960CE3B" w14:textId="44D4DC3E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1600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1D481E1" w14:textId="11371F7E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1575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876369" w14:textId="7F394580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D9E2F3" w:themeFill="accent1" w:themeFillTint="33"/>
          </w:tcPr>
          <w:p w14:paraId="14FDA8B6" w14:textId="4D0F0F32" w:rsidR="00980A4B" w:rsidRPr="009E19D6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45B1E">
              <w:rPr>
                <w:rFonts w:cs="B Nazanin" w:hint="cs"/>
                <w:b/>
                <w:bCs/>
                <w:sz w:val="26"/>
                <w:szCs w:val="26"/>
                <w:rtl/>
              </w:rPr>
              <w:t>1000</w:t>
            </w:r>
          </w:p>
        </w:tc>
      </w:tr>
      <w:tr w:rsidR="00980A4B" w14:paraId="20089445" w14:textId="77777777" w:rsidTr="001F6F6E">
        <w:tc>
          <w:tcPr>
            <w:tcW w:w="1317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7FCA3625" w14:textId="77777777" w:rsidR="00980A4B" w:rsidRPr="00171F93" w:rsidRDefault="00980A4B" w:rsidP="00980A4B">
            <w:pPr>
              <w:bidi/>
              <w:jc w:val="center"/>
              <w:rPr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171F93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04-07</w:t>
            </w:r>
          </w:p>
        </w:tc>
        <w:tc>
          <w:tcPr>
            <w:tcW w:w="1633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0B8C3171" w14:textId="64D0DFE9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C51633E" w14:textId="523BFA4F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1600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958F4EC" w14:textId="7F04B5B8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1575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B8F2CD" w14:textId="3E0B00DE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D9E2F3" w:themeFill="accent1" w:themeFillTint="33"/>
          </w:tcPr>
          <w:p w14:paraId="2647800F" w14:textId="483B41F4" w:rsidR="00980A4B" w:rsidRPr="009E19D6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45B1E">
              <w:rPr>
                <w:rFonts w:cs="B Nazanin" w:hint="cs"/>
                <w:b/>
                <w:bCs/>
                <w:sz w:val="26"/>
                <w:szCs w:val="26"/>
                <w:rtl/>
              </w:rPr>
              <w:t>1000</w:t>
            </w:r>
          </w:p>
        </w:tc>
      </w:tr>
      <w:tr w:rsidR="00980A4B" w14:paraId="7BD854A0" w14:textId="77777777" w:rsidTr="001F6F6E">
        <w:tc>
          <w:tcPr>
            <w:tcW w:w="1317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042CE639" w14:textId="77777777" w:rsidR="00980A4B" w:rsidRPr="00171F93" w:rsidRDefault="00980A4B" w:rsidP="00980A4B">
            <w:pPr>
              <w:bidi/>
              <w:jc w:val="center"/>
              <w:rPr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171F93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05- 08</w:t>
            </w:r>
          </w:p>
        </w:tc>
        <w:tc>
          <w:tcPr>
            <w:tcW w:w="1633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4988D34D" w14:textId="2919F188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11F0C76" w14:textId="1E7B3E7A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1600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F2DDC64" w14:textId="3F461D9B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1575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6CB3C8" w14:textId="654E1B7A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D9E2F3" w:themeFill="accent1" w:themeFillTint="33"/>
          </w:tcPr>
          <w:p w14:paraId="2E39D620" w14:textId="49120BAC" w:rsidR="00980A4B" w:rsidRPr="009E19D6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45B1E">
              <w:rPr>
                <w:rFonts w:cs="B Nazanin" w:hint="cs"/>
                <w:b/>
                <w:bCs/>
                <w:sz w:val="26"/>
                <w:szCs w:val="26"/>
                <w:rtl/>
              </w:rPr>
              <w:t>1000</w:t>
            </w:r>
          </w:p>
        </w:tc>
      </w:tr>
      <w:tr w:rsidR="00980A4B" w14:paraId="05C25066" w14:textId="77777777" w:rsidTr="001F6F6E">
        <w:tc>
          <w:tcPr>
            <w:tcW w:w="1317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35337783" w14:textId="77777777" w:rsidR="00980A4B" w:rsidRPr="00171F93" w:rsidRDefault="00980A4B" w:rsidP="00980A4B">
            <w:pPr>
              <w:bidi/>
              <w:jc w:val="center"/>
              <w:rPr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171F93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07-10</w:t>
            </w:r>
          </w:p>
        </w:tc>
        <w:tc>
          <w:tcPr>
            <w:tcW w:w="1633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127C99F6" w14:textId="704B658F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12B1CC7" w14:textId="430DB40F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1600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DFBD0C9" w14:textId="3A02134F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1575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85AEB3" w14:textId="5E0998FE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D9E2F3" w:themeFill="accent1" w:themeFillTint="33"/>
          </w:tcPr>
          <w:p w14:paraId="638BD048" w14:textId="18453AAF" w:rsidR="00980A4B" w:rsidRPr="009E19D6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45B1E">
              <w:rPr>
                <w:rFonts w:cs="B Nazanin" w:hint="cs"/>
                <w:b/>
                <w:bCs/>
                <w:sz w:val="26"/>
                <w:szCs w:val="26"/>
                <w:rtl/>
              </w:rPr>
              <w:t>1000</w:t>
            </w:r>
          </w:p>
        </w:tc>
      </w:tr>
      <w:tr w:rsidR="00980A4B" w14:paraId="379F242E" w14:textId="77777777" w:rsidTr="001F6F6E">
        <w:tc>
          <w:tcPr>
            <w:tcW w:w="1317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0A92FE4C" w14:textId="77777777" w:rsidR="00980A4B" w:rsidRPr="00171F93" w:rsidRDefault="00980A4B" w:rsidP="00980A4B">
            <w:pPr>
              <w:bidi/>
              <w:jc w:val="center"/>
              <w:rPr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171F93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08- 11</w:t>
            </w:r>
          </w:p>
        </w:tc>
        <w:tc>
          <w:tcPr>
            <w:tcW w:w="1633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443267A6" w14:textId="60D56422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CBF346D" w14:textId="4AE44074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1600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E4B33BB" w14:textId="01A2A6A7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1575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0C699F" w14:textId="4A5471B7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D9E2F3" w:themeFill="accent1" w:themeFillTint="33"/>
          </w:tcPr>
          <w:p w14:paraId="753CC6AF" w14:textId="305F3DF4" w:rsidR="00980A4B" w:rsidRPr="009E19D6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45B1E">
              <w:rPr>
                <w:rFonts w:cs="B Nazanin" w:hint="cs"/>
                <w:b/>
                <w:bCs/>
                <w:sz w:val="26"/>
                <w:szCs w:val="26"/>
                <w:rtl/>
              </w:rPr>
              <w:t>1000</w:t>
            </w:r>
          </w:p>
        </w:tc>
      </w:tr>
      <w:tr w:rsidR="00980A4B" w14:paraId="3F2ADC50" w14:textId="77777777" w:rsidTr="001F6F6E">
        <w:tc>
          <w:tcPr>
            <w:tcW w:w="1317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6F3BD53F" w14:textId="77777777" w:rsidR="00980A4B" w:rsidRPr="00171F93" w:rsidRDefault="00980A4B" w:rsidP="00980A4B">
            <w:pPr>
              <w:bidi/>
              <w:jc w:val="center"/>
              <w:rPr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171F93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09-12</w:t>
            </w:r>
          </w:p>
        </w:tc>
        <w:tc>
          <w:tcPr>
            <w:tcW w:w="1633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6570B83D" w14:textId="76D816F3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058DACC" w14:textId="106BCE67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1600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BCE8765" w14:textId="4E2E665F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1575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2D0BE1" w14:textId="3A191E07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D9E2F3" w:themeFill="accent1" w:themeFillTint="33"/>
          </w:tcPr>
          <w:p w14:paraId="642D7693" w14:textId="20763DA9" w:rsidR="00980A4B" w:rsidRPr="009E19D6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45B1E">
              <w:rPr>
                <w:rFonts w:cs="B Nazanin" w:hint="cs"/>
                <w:b/>
                <w:bCs/>
                <w:sz w:val="26"/>
                <w:szCs w:val="26"/>
                <w:rtl/>
              </w:rPr>
              <w:t>1000</w:t>
            </w:r>
          </w:p>
        </w:tc>
      </w:tr>
      <w:tr w:rsidR="00980A4B" w14:paraId="787E7F8B" w14:textId="77777777" w:rsidTr="001F6F6E">
        <w:tc>
          <w:tcPr>
            <w:tcW w:w="1317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6A52CD04" w14:textId="77777777" w:rsidR="00980A4B" w:rsidRPr="00171F93" w:rsidRDefault="00980A4B" w:rsidP="00980A4B">
            <w:pPr>
              <w:bidi/>
              <w:jc w:val="center"/>
              <w:rPr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171F93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11-14</w:t>
            </w:r>
          </w:p>
        </w:tc>
        <w:tc>
          <w:tcPr>
            <w:tcW w:w="1633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058FF822" w14:textId="09084A57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F2EF67B" w14:textId="30B004E8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1600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7B2CD7C" w14:textId="34CE0E62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1575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81F12E" w14:textId="1384F8DD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D9E2F3" w:themeFill="accent1" w:themeFillTint="33"/>
          </w:tcPr>
          <w:p w14:paraId="610E3119" w14:textId="675CB435" w:rsidR="00980A4B" w:rsidRPr="009E19D6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45B1E">
              <w:rPr>
                <w:rFonts w:cs="B Nazanin" w:hint="cs"/>
                <w:b/>
                <w:bCs/>
                <w:sz w:val="26"/>
                <w:szCs w:val="26"/>
                <w:rtl/>
              </w:rPr>
              <w:t>1000</w:t>
            </w:r>
          </w:p>
        </w:tc>
      </w:tr>
      <w:tr w:rsidR="00980A4B" w14:paraId="46B36177" w14:textId="77777777" w:rsidTr="001F6F6E">
        <w:tc>
          <w:tcPr>
            <w:tcW w:w="1317" w:type="dxa"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27EFF42E" w14:textId="77777777" w:rsidR="00980A4B" w:rsidRPr="00171F93" w:rsidRDefault="00980A4B" w:rsidP="00980A4B">
            <w:pPr>
              <w:bidi/>
              <w:jc w:val="center"/>
              <w:rPr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171F93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12-15</w:t>
            </w:r>
          </w:p>
        </w:tc>
        <w:tc>
          <w:tcPr>
            <w:tcW w:w="1633" w:type="dxa"/>
            <w:tcBorders>
              <w:left w:val="double" w:sz="4" w:space="0" w:color="auto"/>
              <w:bottom w:val="thinThickSmallGap" w:sz="18" w:space="0" w:color="auto"/>
            </w:tcBorders>
            <w:shd w:val="clear" w:color="auto" w:fill="D9E2F3" w:themeFill="accent1" w:themeFillTint="33"/>
            <w:vAlign w:val="center"/>
          </w:tcPr>
          <w:p w14:paraId="3B7745C7" w14:textId="4E1FF1D7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701" w:type="dxa"/>
            <w:tcBorders>
              <w:bottom w:val="thinThickSmallGap" w:sz="18" w:space="0" w:color="auto"/>
            </w:tcBorders>
            <w:shd w:val="clear" w:color="auto" w:fill="D9E2F3" w:themeFill="accent1" w:themeFillTint="33"/>
            <w:vAlign w:val="center"/>
          </w:tcPr>
          <w:p w14:paraId="69BCBE8E" w14:textId="65A480C2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1600</w:t>
            </w:r>
          </w:p>
        </w:tc>
        <w:tc>
          <w:tcPr>
            <w:tcW w:w="1559" w:type="dxa"/>
            <w:tcBorders>
              <w:bottom w:val="thinThickSmallGap" w:sz="18" w:space="0" w:color="auto"/>
            </w:tcBorders>
            <w:shd w:val="clear" w:color="auto" w:fill="D9E2F3" w:themeFill="accent1" w:themeFillTint="33"/>
            <w:vAlign w:val="center"/>
          </w:tcPr>
          <w:p w14:paraId="08E73092" w14:textId="74A7DE37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1575</w:t>
            </w:r>
          </w:p>
        </w:tc>
        <w:tc>
          <w:tcPr>
            <w:tcW w:w="2955" w:type="dxa"/>
            <w:tcBorders>
              <w:bottom w:val="thinThickSmallGap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3F027E" w14:textId="3DB35EDD" w:rsidR="00980A4B" w:rsidRPr="009E19D6" w:rsidRDefault="00980A4B" w:rsidP="00980A4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1690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E2F3" w:themeFill="accent1" w:themeFillTint="33"/>
          </w:tcPr>
          <w:p w14:paraId="144F711F" w14:textId="70BD4BBA" w:rsidR="00980A4B" w:rsidRPr="009E19D6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45B1E">
              <w:rPr>
                <w:rFonts w:cs="B Nazanin" w:hint="cs"/>
                <w:b/>
                <w:bCs/>
                <w:sz w:val="26"/>
                <w:szCs w:val="26"/>
                <w:rtl/>
              </w:rPr>
              <w:t>1000</w:t>
            </w:r>
          </w:p>
        </w:tc>
      </w:tr>
      <w:tr w:rsidR="0056756C" w14:paraId="56216380" w14:textId="77777777" w:rsidTr="0056756C">
        <w:trPr>
          <w:trHeight w:val="20"/>
        </w:trPr>
        <w:tc>
          <w:tcPr>
            <w:tcW w:w="10462" w:type="dxa"/>
            <w:gridSpan w:val="7"/>
            <w:tcBorders>
              <w:top w:val="thinThickSmallGap" w:sz="18" w:space="0" w:color="auto"/>
              <w:left w:val="nil"/>
              <w:bottom w:val="thinThickSmallGap" w:sz="18" w:space="0" w:color="auto"/>
              <w:right w:val="nil"/>
            </w:tcBorders>
            <w:vAlign w:val="center"/>
          </w:tcPr>
          <w:p w14:paraId="6AAEFCB4" w14:textId="77777777" w:rsidR="0056756C" w:rsidRPr="00720410" w:rsidRDefault="0056756C" w:rsidP="0056756C">
            <w:pPr>
              <w:bidi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56756C" w14:paraId="5B0974F7" w14:textId="77777777" w:rsidTr="0056756C">
        <w:trPr>
          <w:trHeight w:val="297"/>
        </w:trPr>
        <w:tc>
          <w:tcPr>
            <w:tcW w:w="10462" w:type="dxa"/>
            <w:gridSpan w:val="7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59F304BC" w14:textId="77777777" w:rsidR="0056756C" w:rsidRPr="009F60A1" w:rsidRDefault="0056756C" w:rsidP="0056756C">
            <w:pPr>
              <w:bidi/>
              <w:jc w:val="center"/>
              <w:rPr>
                <w:rFonts w:eastAsiaTheme="minorEastAsia" w:cs="B Titr"/>
                <w:b/>
                <w:bCs/>
                <w:color w:val="FF0000"/>
                <w:sz w:val="20"/>
                <w:szCs w:val="20"/>
                <w:rtl/>
              </w:rPr>
            </w:pPr>
            <w:r w:rsidRPr="009F60A1">
              <w:rPr>
                <w:rFonts w:eastAsiaTheme="minorEastAsia" w:cs="B Titr" w:hint="cs"/>
                <w:b/>
                <w:bCs/>
                <w:color w:val="FF0000"/>
                <w:sz w:val="20"/>
                <w:szCs w:val="20"/>
                <w:rtl/>
              </w:rPr>
              <w:t>چهار شب</w:t>
            </w:r>
          </w:p>
        </w:tc>
      </w:tr>
      <w:tr w:rsidR="0056756C" w14:paraId="0C3B3784" w14:textId="77777777" w:rsidTr="0056756C">
        <w:tc>
          <w:tcPr>
            <w:tcW w:w="1317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14D90B50" w14:textId="77777777" w:rsidR="0056756C" w:rsidRPr="009F60A1" w:rsidRDefault="0056756C" w:rsidP="0056756C">
            <w:pPr>
              <w:bidi/>
              <w:jc w:val="center"/>
              <w:rPr>
                <w:rFonts w:eastAsiaTheme="minorEastAsia" w:cs="B Titr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F60A1">
              <w:rPr>
                <w:rFonts w:eastAsiaTheme="minorEastAsia" w:cs="B Titr" w:hint="cs"/>
                <w:b/>
                <w:bCs/>
                <w:color w:val="FFFFFF" w:themeColor="background1"/>
                <w:sz w:val="20"/>
                <w:szCs w:val="20"/>
                <w:rtl/>
              </w:rPr>
              <w:t>تاریخ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2F5496" w:themeFill="accent1" w:themeFillShade="BF"/>
            <w:vAlign w:val="center"/>
          </w:tcPr>
          <w:p w14:paraId="6593BEE6" w14:textId="77777777" w:rsidR="0056756C" w:rsidRPr="009F60A1" w:rsidRDefault="0056756C" w:rsidP="0056756C">
            <w:pPr>
              <w:bidi/>
              <w:jc w:val="center"/>
              <w:rPr>
                <w:rFonts w:eastAsiaTheme="minorEastAsia" w:cs="B Titr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F60A1">
              <w:rPr>
                <w:rFonts w:eastAsiaTheme="minorEastAsia" w:cs="B Titr" w:hint="cs"/>
                <w:b/>
                <w:bCs/>
                <w:color w:val="FFFFFF" w:themeColor="background1"/>
                <w:sz w:val="20"/>
                <w:szCs w:val="20"/>
                <w:rtl/>
              </w:rPr>
              <w:t>دو تخته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2F5496" w:themeFill="accent1" w:themeFillShade="BF"/>
            <w:vAlign w:val="center"/>
          </w:tcPr>
          <w:p w14:paraId="700F584A" w14:textId="77777777" w:rsidR="0056756C" w:rsidRPr="009F60A1" w:rsidRDefault="0056756C" w:rsidP="0056756C">
            <w:pPr>
              <w:bidi/>
              <w:jc w:val="center"/>
              <w:rPr>
                <w:rFonts w:eastAsiaTheme="minorEastAsia" w:cs="B Titr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F60A1">
              <w:rPr>
                <w:rFonts w:eastAsiaTheme="minorEastAsia" w:cs="B Titr" w:hint="cs"/>
                <w:b/>
                <w:bCs/>
                <w:color w:val="FFFFFF" w:themeColor="background1"/>
                <w:sz w:val="20"/>
                <w:szCs w:val="20"/>
                <w:rtl/>
              </w:rPr>
              <w:t>سه تخته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2F5496" w:themeFill="accent1" w:themeFillShade="BF"/>
            <w:vAlign w:val="center"/>
          </w:tcPr>
          <w:p w14:paraId="17BB0DD0" w14:textId="77777777" w:rsidR="0056756C" w:rsidRPr="009F60A1" w:rsidRDefault="0056756C" w:rsidP="0056756C">
            <w:pPr>
              <w:bidi/>
              <w:jc w:val="center"/>
              <w:rPr>
                <w:rFonts w:eastAsiaTheme="minorEastAsia" w:cs="B Titr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F60A1">
              <w:rPr>
                <w:rFonts w:eastAsiaTheme="minorEastAsia" w:cs="B Titr" w:hint="cs"/>
                <w:b/>
                <w:bCs/>
                <w:color w:val="FFFFFF" w:themeColor="background1"/>
                <w:sz w:val="20"/>
                <w:szCs w:val="20"/>
                <w:rtl/>
              </w:rPr>
              <w:t>چهار تخته</w:t>
            </w:r>
          </w:p>
        </w:tc>
        <w:tc>
          <w:tcPr>
            <w:tcW w:w="300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7E0DB302" w14:textId="77777777" w:rsidR="0056756C" w:rsidRPr="009F60A1" w:rsidRDefault="0056756C" w:rsidP="0056756C">
            <w:pPr>
              <w:bidi/>
              <w:jc w:val="center"/>
              <w:rPr>
                <w:rFonts w:eastAsiaTheme="minorEastAsia" w:cs="B Titr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F60A1">
              <w:rPr>
                <w:rFonts w:eastAsiaTheme="minorEastAsia" w:cs="B Titr" w:hint="cs"/>
                <w:b/>
                <w:bCs/>
                <w:color w:val="FFFFFF" w:themeColor="background1"/>
                <w:sz w:val="20"/>
                <w:szCs w:val="20"/>
                <w:rtl/>
              </w:rPr>
              <w:t>سوئیت یکخوابه 4 نفره</w:t>
            </w:r>
          </w:p>
        </w:tc>
        <w:tc>
          <w:tcPr>
            <w:tcW w:w="1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2F5496" w:themeFill="accent1" w:themeFillShade="BF"/>
            <w:vAlign w:val="center"/>
          </w:tcPr>
          <w:p w14:paraId="6E995ABF" w14:textId="77777777" w:rsidR="0056756C" w:rsidRPr="009F60A1" w:rsidRDefault="0056756C" w:rsidP="0056756C">
            <w:pPr>
              <w:bidi/>
              <w:jc w:val="center"/>
              <w:rPr>
                <w:rFonts w:eastAsiaTheme="minorEastAsia" w:cs="B Titr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eastAsiaTheme="minorEastAsia" w:cs="B Titr" w:hint="cs"/>
                <w:b/>
                <w:bCs/>
                <w:color w:val="FFFFFF" w:themeColor="background1"/>
                <w:sz w:val="20"/>
                <w:szCs w:val="20"/>
                <w:rtl/>
              </w:rPr>
              <w:t>2تا 5 سال</w:t>
            </w:r>
          </w:p>
        </w:tc>
      </w:tr>
      <w:tr w:rsidR="00980A4B" w14:paraId="154126B6" w14:textId="77777777" w:rsidTr="00E52F37">
        <w:trPr>
          <w:trHeight w:val="273"/>
        </w:trPr>
        <w:tc>
          <w:tcPr>
            <w:tcW w:w="1317" w:type="dxa"/>
            <w:tcBorders>
              <w:top w:val="double" w:sz="4" w:space="0" w:color="auto"/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56CD8C9B" w14:textId="77777777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27-02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2698055B" w14:textId="579F9F33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1950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31122EE1" w14:textId="7D40534C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1840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219D37C5" w14:textId="50CEF4C9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1795</w:t>
            </w:r>
          </w:p>
        </w:tc>
        <w:tc>
          <w:tcPr>
            <w:tcW w:w="300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7145BA" w14:textId="2DDF1863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1950</w:t>
            </w:r>
          </w:p>
        </w:tc>
        <w:tc>
          <w:tcPr>
            <w:tcW w:w="1252" w:type="dxa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D9E2F3" w:themeFill="accent1" w:themeFillTint="33"/>
          </w:tcPr>
          <w:p w14:paraId="3F8CBD26" w14:textId="53F2BCB5" w:rsidR="00980A4B" w:rsidRPr="00DE3047" w:rsidRDefault="00980A4B" w:rsidP="00980A4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7E49">
              <w:rPr>
                <w:rFonts w:cs="B Nazanin" w:hint="cs"/>
                <w:b/>
                <w:bCs/>
                <w:sz w:val="26"/>
                <w:szCs w:val="26"/>
                <w:rtl/>
              </w:rPr>
              <w:t>1000</w:t>
            </w:r>
          </w:p>
        </w:tc>
      </w:tr>
      <w:tr w:rsidR="00980A4B" w14:paraId="50D2718B" w14:textId="77777777" w:rsidTr="00E52F37">
        <w:trPr>
          <w:trHeight w:val="285"/>
        </w:trPr>
        <w:tc>
          <w:tcPr>
            <w:tcW w:w="1317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7F76C7AA" w14:textId="77777777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29-04</w:t>
            </w:r>
          </w:p>
        </w:tc>
        <w:tc>
          <w:tcPr>
            <w:tcW w:w="1633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0AD6C3C4" w14:textId="23436285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1950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C20E52E" w14:textId="5F217EE5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1840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50511A4" w14:textId="69ED05AE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1795</w:t>
            </w:r>
          </w:p>
        </w:tc>
        <w:tc>
          <w:tcPr>
            <w:tcW w:w="300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82AB33" w14:textId="22C6036A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1950</w:t>
            </w:r>
          </w:p>
        </w:tc>
        <w:tc>
          <w:tcPr>
            <w:tcW w:w="125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9E2F3" w:themeFill="accent1" w:themeFillTint="33"/>
          </w:tcPr>
          <w:p w14:paraId="25EEAF93" w14:textId="49AA6DC5" w:rsidR="00980A4B" w:rsidRPr="00DE3047" w:rsidRDefault="00980A4B" w:rsidP="00980A4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7E49">
              <w:rPr>
                <w:rFonts w:cs="B Nazanin" w:hint="cs"/>
                <w:b/>
                <w:bCs/>
                <w:sz w:val="26"/>
                <w:szCs w:val="26"/>
                <w:rtl/>
              </w:rPr>
              <w:t>1000</w:t>
            </w:r>
          </w:p>
        </w:tc>
      </w:tr>
      <w:tr w:rsidR="00980A4B" w14:paraId="6BDE8742" w14:textId="77777777" w:rsidTr="00E52F37">
        <w:trPr>
          <w:trHeight w:val="285"/>
        </w:trPr>
        <w:tc>
          <w:tcPr>
            <w:tcW w:w="1317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345AC4DA" w14:textId="77777777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9F60A1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03-07</w:t>
            </w:r>
          </w:p>
        </w:tc>
        <w:tc>
          <w:tcPr>
            <w:tcW w:w="1633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193EB37E" w14:textId="6E7604CD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1950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578A984" w14:textId="4D189010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1840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10BDE08" w14:textId="4DA5AB36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1795</w:t>
            </w:r>
          </w:p>
        </w:tc>
        <w:tc>
          <w:tcPr>
            <w:tcW w:w="300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51B1C5" w14:textId="6822D210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1950</w:t>
            </w:r>
          </w:p>
        </w:tc>
        <w:tc>
          <w:tcPr>
            <w:tcW w:w="125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9E2F3" w:themeFill="accent1" w:themeFillTint="33"/>
          </w:tcPr>
          <w:p w14:paraId="0C1DBCBE" w14:textId="4119F17C" w:rsidR="00980A4B" w:rsidRPr="00DE3047" w:rsidRDefault="00980A4B" w:rsidP="00980A4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7E49">
              <w:rPr>
                <w:rFonts w:cs="B Nazanin" w:hint="cs"/>
                <w:b/>
                <w:bCs/>
                <w:sz w:val="26"/>
                <w:szCs w:val="26"/>
                <w:rtl/>
              </w:rPr>
              <w:t>1000</w:t>
            </w:r>
          </w:p>
        </w:tc>
      </w:tr>
      <w:tr w:rsidR="00980A4B" w14:paraId="25D5E4AA" w14:textId="77777777" w:rsidTr="00E52F37">
        <w:trPr>
          <w:trHeight w:val="148"/>
        </w:trPr>
        <w:tc>
          <w:tcPr>
            <w:tcW w:w="1317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52F7DEB2" w14:textId="77777777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9F60A1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05-09</w:t>
            </w:r>
          </w:p>
        </w:tc>
        <w:tc>
          <w:tcPr>
            <w:tcW w:w="1633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0A2725EA" w14:textId="5C86D984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1950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AE62DEB" w14:textId="6A572C07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1840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B7C54C9" w14:textId="2E676DB2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1795</w:t>
            </w:r>
          </w:p>
        </w:tc>
        <w:tc>
          <w:tcPr>
            <w:tcW w:w="300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CD5047" w14:textId="72611CCD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1950</w:t>
            </w:r>
          </w:p>
        </w:tc>
        <w:tc>
          <w:tcPr>
            <w:tcW w:w="125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9E2F3" w:themeFill="accent1" w:themeFillTint="33"/>
          </w:tcPr>
          <w:p w14:paraId="4E8D828B" w14:textId="35722B88" w:rsidR="00980A4B" w:rsidRPr="00DE3047" w:rsidRDefault="00980A4B" w:rsidP="00980A4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7E49">
              <w:rPr>
                <w:rFonts w:cs="B Nazanin" w:hint="cs"/>
                <w:b/>
                <w:bCs/>
                <w:sz w:val="26"/>
                <w:szCs w:val="26"/>
                <w:rtl/>
              </w:rPr>
              <w:t>1000</w:t>
            </w:r>
          </w:p>
        </w:tc>
      </w:tr>
      <w:tr w:rsidR="00980A4B" w14:paraId="0A2EAD3B" w14:textId="77777777" w:rsidTr="00E52F37">
        <w:trPr>
          <w:trHeight w:val="148"/>
        </w:trPr>
        <w:tc>
          <w:tcPr>
            <w:tcW w:w="1317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19B22341" w14:textId="77777777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07-11</w:t>
            </w:r>
          </w:p>
        </w:tc>
        <w:tc>
          <w:tcPr>
            <w:tcW w:w="1633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61FF31C1" w14:textId="5B3AF2E8" w:rsidR="00980A4B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1950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6249B59" w14:textId="428CEA5F" w:rsidR="00980A4B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1840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5685DD5" w14:textId="5816CC51" w:rsidR="00980A4B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1795</w:t>
            </w:r>
          </w:p>
        </w:tc>
        <w:tc>
          <w:tcPr>
            <w:tcW w:w="300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E46634" w14:textId="5AD39C08" w:rsidR="00980A4B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1950</w:t>
            </w:r>
          </w:p>
        </w:tc>
        <w:tc>
          <w:tcPr>
            <w:tcW w:w="125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9E2F3" w:themeFill="accent1" w:themeFillTint="33"/>
          </w:tcPr>
          <w:p w14:paraId="5831D113" w14:textId="38AF872F" w:rsidR="00980A4B" w:rsidRDefault="00980A4B" w:rsidP="00980A4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7E49">
              <w:rPr>
                <w:rFonts w:cs="B Nazanin" w:hint="cs"/>
                <w:b/>
                <w:bCs/>
                <w:sz w:val="26"/>
                <w:szCs w:val="26"/>
                <w:rtl/>
              </w:rPr>
              <w:t>1000</w:t>
            </w:r>
          </w:p>
        </w:tc>
      </w:tr>
      <w:tr w:rsidR="00980A4B" w14:paraId="27149728" w14:textId="77777777" w:rsidTr="00E52F37">
        <w:trPr>
          <w:trHeight w:val="154"/>
        </w:trPr>
        <w:tc>
          <w:tcPr>
            <w:tcW w:w="1317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3BB8766B" w14:textId="77777777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9F60A1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11-15</w:t>
            </w:r>
          </w:p>
        </w:tc>
        <w:tc>
          <w:tcPr>
            <w:tcW w:w="1633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2EA3B360" w14:textId="728E525E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1950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9252ECF" w14:textId="29E597BC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1840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281993D" w14:textId="1EA46D00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1795</w:t>
            </w:r>
          </w:p>
        </w:tc>
        <w:tc>
          <w:tcPr>
            <w:tcW w:w="300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E06B10" w14:textId="1BB4E9E5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1950</w:t>
            </w:r>
          </w:p>
        </w:tc>
        <w:tc>
          <w:tcPr>
            <w:tcW w:w="1252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D9E2F3" w:themeFill="accent1" w:themeFillTint="33"/>
          </w:tcPr>
          <w:p w14:paraId="7C781D9A" w14:textId="33A45960" w:rsidR="00980A4B" w:rsidRPr="00DE3047" w:rsidRDefault="00980A4B" w:rsidP="00980A4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7E49">
              <w:rPr>
                <w:rFonts w:cs="B Nazanin" w:hint="cs"/>
                <w:b/>
                <w:bCs/>
                <w:sz w:val="26"/>
                <w:szCs w:val="26"/>
                <w:rtl/>
              </w:rPr>
              <w:t>1000</w:t>
            </w:r>
          </w:p>
        </w:tc>
      </w:tr>
      <w:tr w:rsidR="00980A4B" w14:paraId="1A4E81D5" w14:textId="77777777" w:rsidTr="00E52F37">
        <w:trPr>
          <w:trHeight w:val="289"/>
        </w:trPr>
        <w:tc>
          <w:tcPr>
            <w:tcW w:w="1317" w:type="dxa"/>
            <w:tcBorders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2F5496" w:themeFill="accent1" w:themeFillShade="BF"/>
            <w:vAlign w:val="center"/>
          </w:tcPr>
          <w:p w14:paraId="5BF796E5" w14:textId="77777777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9F60A1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12-16</w:t>
            </w:r>
          </w:p>
        </w:tc>
        <w:tc>
          <w:tcPr>
            <w:tcW w:w="1633" w:type="dxa"/>
            <w:tcBorders>
              <w:left w:val="double" w:sz="4" w:space="0" w:color="auto"/>
              <w:bottom w:val="thinThickSmallGap" w:sz="18" w:space="0" w:color="auto"/>
            </w:tcBorders>
            <w:shd w:val="clear" w:color="auto" w:fill="D9E2F3" w:themeFill="accent1" w:themeFillTint="33"/>
            <w:vAlign w:val="center"/>
          </w:tcPr>
          <w:p w14:paraId="4464C654" w14:textId="1FF0DF21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1950</w:t>
            </w:r>
          </w:p>
        </w:tc>
        <w:tc>
          <w:tcPr>
            <w:tcW w:w="1701" w:type="dxa"/>
            <w:tcBorders>
              <w:bottom w:val="thinThickSmallGap" w:sz="18" w:space="0" w:color="auto"/>
            </w:tcBorders>
            <w:shd w:val="clear" w:color="auto" w:fill="D9E2F3" w:themeFill="accent1" w:themeFillTint="33"/>
            <w:vAlign w:val="center"/>
          </w:tcPr>
          <w:p w14:paraId="69195702" w14:textId="5AAD790C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1840</w:t>
            </w:r>
          </w:p>
        </w:tc>
        <w:tc>
          <w:tcPr>
            <w:tcW w:w="1559" w:type="dxa"/>
            <w:tcBorders>
              <w:bottom w:val="thinThickSmallGap" w:sz="18" w:space="0" w:color="auto"/>
            </w:tcBorders>
            <w:shd w:val="clear" w:color="auto" w:fill="D9E2F3" w:themeFill="accent1" w:themeFillTint="33"/>
            <w:vAlign w:val="center"/>
          </w:tcPr>
          <w:p w14:paraId="0C2BE768" w14:textId="26A25010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1795</w:t>
            </w:r>
          </w:p>
        </w:tc>
        <w:tc>
          <w:tcPr>
            <w:tcW w:w="3000" w:type="dxa"/>
            <w:gridSpan w:val="2"/>
            <w:tcBorders>
              <w:bottom w:val="thinThickSmallGap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59480B" w14:textId="0D9BCA91" w:rsidR="00980A4B" w:rsidRPr="009F60A1" w:rsidRDefault="00980A4B" w:rsidP="00980A4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1950</w:t>
            </w:r>
          </w:p>
        </w:tc>
        <w:tc>
          <w:tcPr>
            <w:tcW w:w="1252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E2F3" w:themeFill="accent1" w:themeFillTint="33"/>
          </w:tcPr>
          <w:p w14:paraId="7B2D7781" w14:textId="459D4335" w:rsidR="00980A4B" w:rsidRPr="00DE3047" w:rsidRDefault="00980A4B" w:rsidP="00980A4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7E49">
              <w:rPr>
                <w:rFonts w:cs="B Nazanin" w:hint="cs"/>
                <w:b/>
                <w:bCs/>
                <w:sz w:val="26"/>
                <w:szCs w:val="26"/>
                <w:rtl/>
              </w:rPr>
              <w:t>1000</w:t>
            </w:r>
          </w:p>
        </w:tc>
      </w:tr>
    </w:tbl>
    <w:p w14:paraId="34A6BFA4" w14:textId="3134ACD9" w:rsidR="00BA4273" w:rsidRDefault="00774288" w:rsidP="009F60A1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FE069" wp14:editId="436294C7">
                <wp:simplePos x="0" y="0"/>
                <wp:positionH relativeFrom="margin">
                  <wp:posOffset>-17780</wp:posOffset>
                </wp:positionH>
                <wp:positionV relativeFrom="paragraph">
                  <wp:posOffset>7079615</wp:posOffset>
                </wp:positionV>
                <wp:extent cx="7429500" cy="2295525"/>
                <wp:effectExtent l="0" t="0" r="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2295525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92EB6" w14:textId="017341D4" w:rsidR="009D1995" w:rsidRPr="00171F93" w:rsidRDefault="000B7A3E" w:rsidP="0056756C">
                            <w:pPr>
                              <w:bidi/>
                              <w:spacing w:line="240" w:lineRule="atLeast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FF0000"/>
                              </w:rPr>
                            </w:pPr>
                            <w:r w:rsidRPr="00171F9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خدمات رایگان هتل</w:t>
                            </w:r>
                            <w:r w:rsidRPr="00171F9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  <w:r w:rsidRPr="00171F9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استقبال فرودگاهی، صبحانه بوفه، ناهار بوفه</w:t>
                            </w:r>
                            <w:r w:rsidR="009D1995" w:rsidRPr="00171F9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،(منو</w:t>
                            </w:r>
                            <w:r w:rsidR="004579C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نهار</w:t>
                            </w:r>
                            <w:r w:rsidR="009D1995" w:rsidRPr="00171F9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بوفه رایگان رستوران از تاریخ 28 اسفند لغایت </w:t>
                            </w:r>
                            <w:r w:rsidR="005B575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15</w:t>
                            </w:r>
                            <w:r w:rsidR="009D1995" w:rsidRPr="00171F9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فروردین می باشد.</w:t>
                            </w:r>
                            <w:r w:rsidR="004579C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)</w:t>
                            </w:r>
                          </w:p>
                          <w:p w14:paraId="1D6BF02F" w14:textId="3310B89E" w:rsidR="000B7A3E" w:rsidRPr="00171F93" w:rsidRDefault="000B7A3E" w:rsidP="005675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40" w:lineRule="atLeast"/>
                              <w:ind w:left="714" w:hanging="357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171F93">
                              <w:rPr>
                                <w:rFonts w:cs="B Nazanin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خرید پکیج نوروزی فقط بصورت تسویه کامل میباشد. خرید تور فقط از طریق خرید از سیستم آنلاین انجام میشود.</w:t>
                            </w:r>
                          </w:p>
                          <w:p w14:paraId="50EA0840" w14:textId="76FB53DD" w:rsidR="000B7A3E" w:rsidRPr="00171F93" w:rsidRDefault="000B7A3E" w:rsidP="005675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40" w:lineRule="atLeast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171F93">
                              <w:rPr>
                                <w:rFonts w:cs="B Nazanin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سرویس اضافه هتل شامل خدمات رایگان</w:t>
                            </w:r>
                            <w:r w:rsidR="00812E41">
                              <w:rPr>
                                <w:rFonts w:cs="B Nazanin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 xml:space="preserve"> </w:t>
                            </w:r>
                            <w:r w:rsidRPr="00171F93">
                              <w:rPr>
                                <w:rFonts w:cs="B Nazanin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میباشد. خدمات رایگان در هتل استرداد نمیگردد و بابت استفاده نکردن آن هزینه ای عودت نمیشود.</w:t>
                            </w:r>
                          </w:p>
                          <w:p w14:paraId="3D4B5C89" w14:textId="77777777" w:rsidR="000B7A3E" w:rsidRPr="00171F93" w:rsidRDefault="000B7A3E" w:rsidP="005675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40" w:lineRule="atLeast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171F93">
                              <w:rPr>
                                <w:rFonts w:cs="B Nazanin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هر نوع اصلاحاتی در سیستم مستلزم پرداخت جریمه میباشد و در زمان خرید، اسامی تمامی مسافرینی که قصد سفر دارند را در سیستم درج نمائید، پذیرش افرادی که اسامی آنها در لیست وجود نداشته باشد امکان پذیر نمیباشد.</w:t>
                            </w:r>
                          </w:p>
                          <w:p w14:paraId="0F29D315" w14:textId="77777777" w:rsidR="000B7A3E" w:rsidRPr="00171F93" w:rsidRDefault="000B7A3E" w:rsidP="005675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40" w:lineRule="atLeast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171F93">
                              <w:rPr>
                                <w:rFonts w:cs="B Nazanin" w:hint="cs"/>
                                <w:b/>
                                <w:bCs/>
                                <w:color w:val="1F3864" w:themeColor="accent1" w:themeShade="80"/>
                                <w:rtl/>
                              </w:rPr>
                              <w:t>در روزهای نوروزی دسترس بودن تلفن همراه وارد شده از طرف خریدار الزامی میباشد و در صورت بروز هر گونه تغییر در رزرو عواقب ناشی از آن به عهده شخص رزرو گیرنده میباشد.</w:t>
                            </w:r>
                          </w:p>
                          <w:p w14:paraId="5EFFEABE" w14:textId="679BA2D3" w:rsidR="003F6F23" w:rsidRPr="00181D33" w:rsidRDefault="003F6F23" w:rsidP="003F6F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40" w:lineRule="atLeast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181D3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کمیسیون تور </w:t>
                            </w:r>
                            <w:r w:rsidR="00980A4B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100</w:t>
                            </w:r>
                            <w:bookmarkStart w:id="0" w:name="_GoBack"/>
                            <w:bookmarkEnd w:id="0"/>
                            <w:r w:rsidRPr="00181D3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.000 تومان می باشد. رزروهای نوروزی تور و هتل تک غیر قابل استرداد می باشد.</w:t>
                            </w:r>
                          </w:p>
                          <w:p w14:paraId="738E7035" w14:textId="77777777" w:rsidR="000B7A3E" w:rsidRDefault="000B7A3E" w:rsidP="000B7A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FE069" id="Rectangle: Rounded Corners 1" o:spid="_x0000_s1026" style="position:absolute;left:0;text-align:left;margin-left:-1.4pt;margin-top:557.45pt;width:58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" filled="f" stroked="f" strokeweight="1pt">
                <v:stroke joinstyle="miter"/>
                <v:textbox>
                  <w:txbxContent>
                    <w:p w14:paraId="5F392EB6" w14:textId="017341D4" w:rsidR="009D1995" w:rsidRPr="00171F93" w:rsidRDefault="000B7A3E" w:rsidP="0056756C">
                      <w:pPr>
                        <w:bidi/>
                        <w:spacing w:line="240" w:lineRule="atLeast"/>
                        <w:jc w:val="both"/>
                        <w:rPr>
                          <w:rFonts w:cs="B Nazanin"/>
                          <w:b/>
                          <w:bCs/>
                          <w:color w:val="FF0000"/>
                        </w:rPr>
                      </w:pPr>
                      <w:r w:rsidRPr="00171F93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خدمات رایگان هتل</w:t>
                      </w:r>
                      <w:r w:rsidRPr="00171F93">
                        <w:rPr>
                          <w:rFonts w:cs="B Nazanin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: </w:t>
                      </w:r>
                      <w:r w:rsidRPr="00171F93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>استقبال فرودگاهی، صبحانه بوفه، ناهار بوفه</w:t>
                      </w:r>
                      <w:r w:rsidR="009D1995" w:rsidRPr="00171F93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>،(منو</w:t>
                      </w:r>
                      <w:r w:rsidR="004579C6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 xml:space="preserve"> نهار</w:t>
                      </w:r>
                      <w:r w:rsidR="009D1995" w:rsidRPr="00171F93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 xml:space="preserve"> بوفه رایگان رستوران از تاریخ 28 اسفند لغایت </w:t>
                      </w:r>
                      <w:r w:rsidR="005B5759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>15</w:t>
                      </w:r>
                      <w:r w:rsidR="009D1995" w:rsidRPr="00171F93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 xml:space="preserve"> فروردین می باشد.</w:t>
                      </w:r>
                      <w:r w:rsidR="004579C6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>)</w:t>
                      </w:r>
                    </w:p>
                    <w:p w14:paraId="1D6BF02F" w14:textId="3310B89E" w:rsidR="000B7A3E" w:rsidRPr="00171F93" w:rsidRDefault="000B7A3E" w:rsidP="005675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40" w:lineRule="atLeast"/>
                        <w:ind w:left="714" w:hanging="357"/>
                        <w:jc w:val="both"/>
                        <w:rPr>
                          <w:rFonts w:cs="B Nazanin"/>
                          <w:b/>
                          <w:bCs/>
                          <w:color w:val="1F3864" w:themeColor="accent1" w:themeShade="80"/>
                        </w:rPr>
                      </w:pPr>
                      <w:r w:rsidRPr="00171F93">
                        <w:rPr>
                          <w:rFonts w:cs="B Nazanin" w:hint="cs"/>
                          <w:b/>
                          <w:bCs/>
                          <w:color w:val="1F3864" w:themeColor="accent1" w:themeShade="80"/>
                          <w:rtl/>
                        </w:rPr>
                        <w:t>خرید پکیج نوروزی فقط بصورت تسویه کامل میباشد. خرید تور فقط از طریق خرید از سیستم آنلاین انجام میشود.</w:t>
                      </w:r>
                    </w:p>
                    <w:p w14:paraId="50EA0840" w14:textId="76FB53DD" w:rsidR="000B7A3E" w:rsidRPr="00171F93" w:rsidRDefault="000B7A3E" w:rsidP="005675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40" w:lineRule="atLeast"/>
                        <w:jc w:val="both"/>
                        <w:rPr>
                          <w:rFonts w:cs="B Nazanin"/>
                          <w:b/>
                          <w:bCs/>
                          <w:color w:val="1F3864" w:themeColor="accent1" w:themeShade="80"/>
                        </w:rPr>
                      </w:pPr>
                      <w:r w:rsidRPr="00171F93">
                        <w:rPr>
                          <w:rFonts w:cs="B Nazanin" w:hint="cs"/>
                          <w:b/>
                          <w:bCs/>
                          <w:color w:val="1F3864" w:themeColor="accent1" w:themeShade="80"/>
                          <w:rtl/>
                        </w:rPr>
                        <w:t>سرویس اضافه هتل شامل خدمات رایگان</w:t>
                      </w:r>
                      <w:r w:rsidR="00812E41">
                        <w:rPr>
                          <w:rFonts w:cs="B Nazanin" w:hint="cs"/>
                          <w:b/>
                          <w:bCs/>
                          <w:color w:val="1F3864" w:themeColor="accent1" w:themeShade="80"/>
                          <w:rtl/>
                        </w:rPr>
                        <w:t xml:space="preserve"> </w:t>
                      </w:r>
                      <w:r w:rsidRPr="00171F93">
                        <w:rPr>
                          <w:rFonts w:cs="B Nazanin" w:hint="cs"/>
                          <w:b/>
                          <w:bCs/>
                          <w:color w:val="1F3864" w:themeColor="accent1" w:themeShade="80"/>
                          <w:rtl/>
                        </w:rPr>
                        <w:t>میباشد. خدمات رایگان در هتل استرداد نمیگردد و بابت استفاده نکردن آن هزینه ای عودت نمیشود.</w:t>
                      </w:r>
                    </w:p>
                    <w:p w14:paraId="3D4B5C89" w14:textId="77777777" w:rsidR="000B7A3E" w:rsidRPr="00171F93" w:rsidRDefault="000B7A3E" w:rsidP="005675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40" w:lineRule="atLeast"/>
                        <w:jc w:val="both"/>
                        <w:rPr>
                          <w:rFonts w:cs="B Nazanin"/>
                          <w:b/>
                          <w:bCs/>
                          <w:color w:val="1F3864" w:themeColor="accent1" w:themeShade="80"/>
                        </w:rPr>
                      </w:pPr>
                      <w:r w:rsidRPr="00171F93">
                        <w:rPr>
                          <w:rFonts w:cs="B Nazanin" w:hint="cs"/>
                          <w:b/>
                          <w:bCs/>
                          <w:color w:val="1F3864" w:themeColor="accent1" w:themeShade="80"/>
                          <w:rtl/>
                        </w:rPr>
                        <w:t>هر نوع اصلاحاتی در سیستم مستلزم پرداخت جریمه میباشد و در زمان خرید، اسامی تمامی مسافرینی که قصد سفر دارند را در سیستم درج نمائید، پذیرش افرادی که اسامی آنها در لیست وجود نداشته باشد امکان پذیر نمیباشد.</w:t>
                      </w:r>
                    </w:p>
                    <w:p w14:paraId="0F29D315" w14:textId="77777777" w:rsidR="000B7A3E" w:rsidRPr="00171F93" w:rsidRDefault="000B7A3E" w:rsidP="005675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40" w:lineRule="atLeast"/>
                        <w:jc w:val="both"/>
                        <w:rPr>
                          <w:rFonts w:cs="B Nazanin"/>
                          <w:b/>
                          <w:bCs/>
                          <w:color w:val="1F3864" w:themeColor="accent1" w:themeShade="80"/>
                        </w:rPr>
                      </w:pPr>
                      <w:r w:rsidRPr="00171F93">
                        <w:rPr>
                          <w:rFonts w:cs="B Nazanin" w:hint="cs"/>
                          <w:b/>
                          <w:bCs/>
                          <w:color w:val="1F3864" w:themeColor="accent1" w:themeShade="80"/>
                          <w:rtl/>
                        </w:rPr>
                        <w:t>در روزهای نوروزی دسترس بودن تلفن همراه وارد شده از طرف خریدار الزامی میباشد و در صورت بروز هر گونه تغییر در رزرو عواقب ناشی از آن به عهده شخص رزرو گیرنده میباشد.</w:t>
                      </w:r>
                    </w:p>
                    <w:p w14:paraId="5EFFEABE" w14:textId="679BA2D3" w:rsidR="003F6F23" w:rsidRPr="00181D33" w:rsidRDefault="003F6F23" w:rsidP="003F6F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240" w:lineRule="atLeast"/>
                        <w:jc w:val="both"/>
                        <w:rPr>
                          <w:rFonts w:cs="B Nazanin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181D33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کمیسیون تور </w:t>
                      </w:r>
                      <w:r w:rsidR="00980A4B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100</w:t>
                      </w:r>
                      <w:bookmarkStart w:id="1" w:name="_GoBack"/>
                      <w:bookmarkEnd w:id="1"/>
                      <w:r w:rsidRPr="00181D33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.000 تومان می باشد. رزروهای نوروزی تور و هتل تک غیر قابل استرداد می باشد.</w:t>
                      </w:r>
                    </w:p>
                    <w:p w14:paraId="738E7035" w14:textId="77777777" w:rsidR="000B7A3E" w:rsidRDefault="000B7A3E" w:rsidP="000B7A3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52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195C2" wp14:editId="04EB5AF8">
                <wp:simplePos x="0" y="0"/>
                <wp:positionH relativeFrom="column">
                  <wp:posOffset>6259195</wp:posOffset>
                </wp:positionH>
                <wp:positionV relativeFrom="paragraph">
                  <wp:posOffset>525780</wp:posOffset>
                </wp:positionV>
                <wp:extent cx="419100" cy="266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55E2A" w14:textId="2941581D" w:rsidR="005052F4" w:rsidRPr="00A2182D" w:rsidRDefault="001E08E9" w:rsidP="005052F4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195C2" id="Rectangle 11" o:spid="_x0000_s1027" style="position:absolute;left:0;text-align:left;margin-left:492.85pt;margin-top:41.4pt;width:3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" filled="f" stroked="f" strokeweight="1pt">
                <v:textbox>
                  <w:txbxContent>
                    <w:p w14:paraId="47655E2A" w14:textId="2941581D" w:rsidR="005052F4" w:rsidRPr="00A2182D" w:rsidRDefault="001E08E9" w:rsidP="005052F4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5052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B6F13" wp14:editId="51AA3DA1">
                <wp:simplePos x="0" y="0"/>
                <wp:positionH relativeFrom="column">
                  <wp:posOffset>6058535</wp:posOffset>
                </wp:positionH>
                <wp:positionV relativeFrom="paragraph">
                  <wp:posOffset>365125</wp:posOffset>
                </wp:positionV>
                <wp:extent cx="857250" cy="2286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B9E35" w14:textId="77777777" w:rsidR="005052F4" w:rsidRPr="00A904E3" w:rsidRDefault="005052F4" w:rsidP="005052F4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26</w:t>
                            </w:r>
                            <w:r w:rsidRPr="00A904E3">
                              <w:rPr>
                                <w:rFonts w:hint="cs"/>
                                <w:color w:val="0D0D0D" w:themeColor="text1" w:themeTint="F2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12</w:t>
                            </w:r>
                            <w:r w:rsidRPr="00A904E3">
                              <w:rPr>
                                <w:rFonts w:hint="cs"/>
                                <w:color w:val="0D0D0D" w:themeColor="text1" w:themeTint="F2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B6F13" id="Rectangle 9" o:spid="_x0000_s1028" style="position:absolute;left:0;text-align:left;margin-left:477.05pt;margin-top:28.75pt;width:67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" filled="f" stroked="f" strokeweight="1pt">
                <v:textbox>
                  <w:txbxContent>
                    <w:p w14:paraId="0DFB9E35" w14:textId="77777777" w:rsidR="005052F4" w:rsidRPr="00A904E3" w:rsidRDefault="005052F4" w:rsidP="005052F4">
                      <w:pPr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0"/>
                          <w:szCs w:val="20"/>
                          <w:rtl/>
                          <w:lang w:bidi="fa-IR"/>
                        </w:rPr>
                        <w:t>26</w:t>
                      </w:r>
                      <w:r w:rsidRPr="00A904E3">
                        <w:rPr>
                          <w:rFonts w:hint="cs"/>
                          <w:color w:val="0D0D0D" w:themeColor="text1" w:themeTint="F2"/>
                          <w:sz w:val="20"/>
                          <w:szCs w:val="20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hint="cs"/>
                          <w:color w:val="0D0D0D" w:themeColor="text1" w:themeTint="F2"/>
                          <w:sz w:val="20"/>
                          <w:szCs w:val="20"/>
                          <w:rtl/>
                          <w:lang w:bidi="fa-IR"/>
                        </w:rPr>
                        <w:t>12</w:t>
                      </w:r>
                      <w:r w:rsidRPr="00A904E3">
                        <w:rPr>
                          <w:rFonts w:hint="cs"/>
                          <w:color w:val="0D0D0D" w:themeColor="text1" w:themeTint="F2"/>
                          <w:sz w:val="20"/>
                          <w:szCs w:val="20"/>
                          <w:rtl/>
                          <w:lang w:bidi="fa-IR"/>
                        </w:rPr>
                        <w:t>/98</w:t>
                      </w:r>
                    </w:p>
                  </w:txbxContent>
                </v:textbox>
              </v:rect>
            </w:pict>
          </mc:Fallback>
        </mc:AlternateContent>
      </w:r>
      <w:r w:rsidR="00D257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9A834" wp14:editId="4CD7C9F6">
                <wp:simplePos x="0" y="0"/>
                <wp:positionH relativeFrom="column">
                  <wp:posOffset>6039485</wp:posOffset>
                </wp:positionH>
                <wp:positionV relativeFrom="paragraph">
                  <wp:posOffset>165100</wp:posOffset>
                </wp:positionV>
                <wp:extent cx="857250" cy="228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F3439" w14:textId="7ED14391" w:rsidR="00D25721" w:rsidRPr="00A904E3" w:rsidRDefault="001E08E9" w:rsidP="00D25721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12</w:t>
                            </w:r>
                            <w:r w:rsidR="00D25721" w:rsidRPr="00A904E3">
                              <w:rPr>
                                <w:rFonts w:hint="cs"/>
                                <w:color w:val="0D0D0D" w:themeColor="text1" w:themeTint="F2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12</w:t>
                            </w:r>
                            <w:r w:rsidR="00D25721" w:rsidRPr="00A904E3">
                              <w:rPr>
                                <w:rFonts w:hint="cs"/>
                                <w:color w:val="0D0D0D" w:themeColor="text1" w:themeTint="F2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9A834" id="Rectangle 7" o:spid="_x0000_s1029" style="position:absolute;left:0;text-align:left;margin-left:475.55pt;margin-top:13pt;width:67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" filled="f" stroked="f" strokeweight="1pt">
                <v:textbox>
                  <w:txbxContent>
                    <w:p w14:paraId="0C0F3439" w14:textId="7ED14391" w:rsidR="00D25721" w:rsidRPr="00A904E3" w:rsidRDefault="001E08E9" w:rsidP="00D25721">
                      <w:pPr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0"/>
                          <w:szCs w:val="20"/>
                          <w:rtl/>
                          <w:lang w:bidi="fa-IR"/>
                        </w:rPr>
                        <w:t>12</w:t>
                      </w:r>
                      <w:r w:rsidR="00D25721" w:rsidRPr="00A904E3">
                        <w:rPr>
                          <w:rFonts w:hint="cs"/>
                          <w:color w:val="0D0D0D" w:themeColor="text1" w:themeTint="F2"/>
                          <w:sz w:val="20"/>
                          <w:szCs w:val="20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hint="cs"/>
                          <w:color w:val="0D0D0D" w:themeColor="text1" w:themeTint="F2"/>
                          <w:sz w:val="20"/>
                          <w:szCs w:val="20"/>
                          <w:rtl/>
                          <w:lang w:bidi="fa-IR"/>
                        </w:rPr>
                        <w:t>12</w:t>
                      </w:r>
                      <w:r w:rsidR="00D25721" w:rsidRPr="00A904E3">
                        <w:rPr>
                          <w:rFonts w:hint="cs"/>
                          <w:color w:val="0D0D0D" w:themeColor="text1" w:themeTint="F2"/>
                          <w:sz w:val="20"/>
                          <w:szCs w:val="20"/>
                          <w:rtl/>
                          <w:lang w:bidi="fa-IR"/>
                        </w:rPr>
                        <w:t>/98</w:t>
                      </w:r>
                    </w:p>
                  </w:txbxContent>
                </v:textbox>
              </v:rect>
            </w:pict>
          </mc:Fallback>
        </mc:AlternateContent>
      </w:r>
    </w:p>
    <w:sectPr w:rsidR="00BA4273" w:rsidSect="009F60A1">
      <w:pgSz w:w="12240" w:h="15840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14F70" w14:textId="77777777" w:rsidR="00950240" w:rsidRDefault="00950240" w:rsidP="00316332">
      <w:pPr>
        <w:spacing w:after="0" w:line="240" w:lineRule="auto"/>
      </w:pPr>
      <w:r>
        <w:separator/>
      </w:r>
    </w:p>
  </w:endnote>
  <w:endnote w:type="continuationSeparator" w:id="0">
    <w:p w14:paraId="0DA0B39C" w14:textId="77777777" w:rsidR="00950240" w:rsidRDefault="00950240" w:rsidP="0031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35E86" w14:textId="77777777" w:rsidR="00950240" w:rsidRDefault="00950240" w:rsidP="00316332">
      <w:pPr>
        <w:spacing w:after="0" w:line="240" w:lineRule="auto"/>
      </w:pPr>
      <w:r>
        <w:separator/>
      </w:r>
    </w:p>
  </w:footnote>
  <w:footnote w:type="continuationSeparator" w:id="0">
    <w:p w14:paraId="0A1A7454" w14:textId="77777777" w:rsidR="00950240" w:rsidRDefault="00950240" w:rsidP="0031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7578"/>
    <w:multiLevelType w:val="hybridMultilevel"/>
    <w:tmpl w:val="C7886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32"/>
    <w:rsid w:val="000116A0"/>
    <w:rsid w:val="000970E2"/>
    <w:rsid w:val="000B7A3E"/>
    <w:rsid w:val="00171F93"/>
    <w:rsid w:val="001E08E9"/>
    <w:rsid w:val="001E7512"/>
    <w:rsid w:val="002D7EED"/>
    <w:rsid w:val="00300D17"/>
    <w:rsid w:val="00302306"/>
    <w:rsid w:val="00302494"/>
    <w:rsid w:val="00313B6A"/>
    <w:rsid w:val="00316332"/>
    <w:rsid w:val="00352CFF"/>
    <w:rsid w:val="003C72B3"/>
    <w:rsid w:val="003F6F23"/>
    <w:rsid w:val="004579C6"/>
    <w:rsid w:val="004E4777"/>
    <w:rsid w:val="004F1CD9"/>
    <w:rsid w:val="005052F4"/>
    <w:rsid w:val="00524D5B"/>
    <w:rsid w:val="0056756C"/>
    <w:rsid w:val="005A03D1"/>
    <w:rsid w:val="005B5759"/>
    <w:rsid w:val="005C4186"/>
    <w:rsid w:val="005C471A"/>
    <w:rsid w:val="00640843"/>
    <w:rsid w:val="0068508E"/>
    <w:rsid w:val="006A73F7"/>
    <w:rsid w:val="00720410"/>
    <w:rsid w:val="00774288"/>
    <w:rsid w:val="007A1695"/>
    <w:rsid w:val="007A7882"/>
    <w:rsid w:val="00812E41"/>
    <w:rsid w:val="008A6F4D"/>
    <w:rsid w:val="008E2CA4"/>
    <w:rsid w:val="009037FB"/>
    <w:rsid w:val="00915B97"/>
    <w:rsid w:val="00940E47"/>
    <w:rsid w:val="00950240"/>
    <w:rsid w:val="00966053"/>
    <w:rsid w:val="00980A4B"/>
    <w:rsid w:val="009B4269"/>
    <w:rsid w:val="009D1995"/>
    <w:rsid w:val="009E19D6"/>
    <w:rsid w:val="009F60A1"/>
    <w:rsid w:val="00A2182D"/>
    <w:rsid w:val="00A904E3"/>
    <w:rsid w:val="00AC12D3"/>
    <w:rsid w:val="00B00832"/>
    <w:rsid w:val="00B06F71"/>
    <w:rsid w:val="00B6198E"/>
    <w:rsid w:val="00B702FA"/>
    <w:rsid w:val="00BA4273"/>
    <w:rsid w:val="00C674E4"/>
    <w:rsid w:val="00CC3636"/>
    <w:rsid w:val="00D07A9A"/>
    <w:rsid w:val="00D1420A"/>
    <w:rsid w:val="00D25721"/>
    <w:rsid w:val="00D57DC9"/>
    <w:rsid w:val="00DC6BE7"/>
    <w:rsid w:val="00DE3047"/>
    <w:rsid w:val="00E3589D"/>
    <w:rsid w:val="00E553BB"/>
    <w:rsid w:val="00E64B59"/>
    <w:rsid w:val="00E82A96"/>
    <w:rsid w:val="00E84EDF"/>
    <w:rsid w:val="00EB7D1F"/>
    <w:rsid w:val="00EC4C71"/>
    <w:rsid w:val="00F4245F"/>
    <w:rsid w:val="00FA1680"/>
    <w:rsid w:val="00FB5EB8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30A1"/>
  <w15:chartTrackingRefBased/>
  <w15:docId w15:val="{C60A8CD3-062B-4ED2-BB2F-640F186F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32"/>
  </w:style>
  <w:style w:type="paragraph" w:styleId="Footer">
    <w:name w:val="footer"/>
    <w:basedOn w:val="Normal"/>
    <w:link w:val="FooterChar"/>
    <w:uiPriority w:val="99"/>
    <w:unhideWhenUsed/>
    <w:rsid w:val="0031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32"/>
  </w:style>
  <w:style w:type="paragraph" w:styleId="ListParagraph">
    <w:name w:val="List Paragraph"/>
    <w:basedOn w:val="Normal"/>
    <w:uiPriority w:val="34"/>
    <w:qFormat/>
    <w:rsid w:val="00BA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F2B8-A459-4EB3-9716-4339BB9D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 Shahmohammadi</dc:creator>
  <cp:keywords/>
  <dc:description/>
  <cp:lastModifiedBy>Mahsa Shahmohammadi</cp:lastModifiedBy>
  <cp:revision>59</cp:revision>
  <cp:lastPrinted>2020-02-01T08:31:00Z</cp:lastPrinted>
  <dcterms:created xsi:type="dcterms:W3CDTF">2020-01-30T10:55:00Z</dcterms:created>
  <dcterms:modified xsi:type="dcterms:W3CDTF">2020-03-02T10:54:00Z</dcterms:modified>
</cp:coreProperties>
</file>